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5B58FF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5B58FF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ab/>
      </w:r>
      <w:r w:rsidRPr="005B58FF">
        <w:rPr>
          <w:rFonts w:ascii="Arial" w:hAnsi="Arial" w:cs="Arial"/>
          <w:sz w:val="24"/>
          <w:szCs w:val="24"/>
        </w:rPr>
        <w:tab/>
      </w:r>
      <w:r w:rsidRPr="005B58FF">
        <w:rPr>
          <w:rFonts w:ascii="Arial" w:hAnsi="Arial" w:cs="Arial"/>
          <w:sz w:val="24"/>
          <w:szCs w:val="24"/>
        </w:rPr>
        <w:tab/>
      </w:r>
    </w:p>
    <w:p w:rsidR="009B0BE2" w:rsidRPr="005B58FF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О результатах схо</w:t>
      </w:r>
      <w:r w:rsidR="00E76344" w:rsidRPr="005B58FF">
        <w:rPr>
          <w:rFonts w:ascii="Arial" w:hAnsi="Arial" w:cs="Arial"/>
          <w:sz w:val="24"/>
          <w:szCs w:val="24"/>
        </w:rPr>
        <w:t>да гражда</w:t>
      </w:r>
      <w:r w:rsidR="00B55E93" w:rsidRPr="005B58FF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E4125A">
        <w:rPr>
          <w:rFonts w:ascii="Arial" w:hAnsi="Arial" w:cs="Arial"/>
          <w:sz w:val="24"/>
          <w:szCs w:val="24"/>
        </w:rPr>
        <w:t>Шереметьевка</w:t>
      </w:r>
      <w:r w:rsidR="00B55E93" w:rsidRPr="005B58FF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5B58FF">
        <w:rPr>
          <w:rFonts w:ascii="Arial" w:hAnsi="Arial" w:cs="Arial"/>
          <w:sz w:val="24"/>
          <w:szCs w:val="24"/>
        </w:rPr>
        <w:t xml:space="preserve">о сельского </w:t>
      </w:r>
      <w:proofErr w:type="spellStart"/>
      <w:r w:rsidRPr="005B58FF">
        <w:rPr>
          <w:rFonts w:ascii="Arial" w:hAnsi="Arial" w:cs="Arial"/>
          <w:sz w:val="24"/>
          <w:szCs w:val="24"/>
        </w:rPr>
        <w:t>поселенияНижнекамского</w:t>
      </w:r>
      <w:proofErr w:type="spellEnd"/>
      <w:r w:rsidRPr="005B58FF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</w:p>
    <w:p w:rsidR="009B0BE2" w:rsidRPr="005B58FF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5B58FF" w:rsidRDefault="005D2301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04662B" w:rsidRPr="005B5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ноября</w:t>
      </w:r>
      <w:r w:rsidR="0004662B" w:rsidRPr="005B58FF">
        <w:rPr>
          <w:rFonts w:ascii="Arial" w:hAnsi="Arial" w:cs="Arial"/>
          <w:sz w:val="24"/>
          <w:szCs w:val="24"/>
        </w:rPr>
        <w:t xml:space="preserve">  202</w:t>
      </w:r>
      <w:r>
        <w:rPr>
          <w:rFonts w:ascii="Arial" w:hAnsi="Arial" w:cs="Arial"/>
          <w:sz w:val="24"/>
          <w:szCs w:val="24"/>
        </w:rPr>
        <w:t>2</w:t>
      </w:r>
      <w:r w:rsidR="00860D39" w:rsidRPr="005B58FF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CC18BD" w:rsidRPr="005B58FF">
        <w:rPr>
          <w:rFonts w:ascii="Arial" w:hAnsi="Arial" w:cs="Arial"/>
          <w:sz w:val="24"/>
          <w:szCs w:val="24"/>
        </w:rPr>
        <w:t xml:space="preserve">              </w:t>
      </w:r>
      <w:r w:rsidR="005B58FF">
        <w:rPr>
          <w:rFonts w:ascii="Arial" w:hAnsi="Arial" w:cs="Arial"/>
          <w:sz w:val="24"/>
          <w:szCs w:val="24"/>
        </w:rPr>
        <w:t xml:space="preserve">          </w:t>
      </w:r>
      <w:r w:rsidR="00D76C59">
        <w:rPr>
          <w:rFonts w:ascii="Arial" w:hAnsi="Arial" w:cs="Arial"/>
          <w:sz w:val="24"/>
          <w:szCs w:val="24"/>
        </w:rPr>
        <w:t xml:space="preserve">   </w:t>
      </w:r>
      <w:r w:rsidR="00CC18BD" w:rsidRPr="005B58FF">
        <w:rPr>
          <w:rFonts w:ascii="Arial" w:hAnsi="Arial" w:cs="Arial"/>
          <w:sz w:val="24"/>
          <w:szCs w:val="24"/>
        </w:rPr>
        <w:t xml:space="preserve">   </w:t>
      </w:r>
      <w:r w:rsidR="004F34D9">
        <w:rPr>
          <w:rFonts w:ascii="Arial" w:hAnsi="Arial" w:cs="Arial"/>
          <w:sz w:val="24"/>
          <w:szCs w:val="24"/>
        </w:rPr>
        <w:t xml:space="preserve">        </w:t>
      </w:r>
      <w:r w:rsidR="00CC18BD" w:rsidRPr="005B58FF">
        <w:rPr>
          <w:rFonts w:ascii="Arial" w:hAnsi="Arial" w:cs="Arial"/>
          <w:sz w:val="24"/>
          <w:szCs w:val="24"/>
        </w:rPr>
        <w:t xml:space="preserve">№ </w:t>
      </w:r>
      <w:r w:rsidR="00D76C59">
        <w:rPr>
          <w:rFonts w:ascii="Arial" w:hAnsi="Arial" w:cs="Arial"/>
          <w:sz w:val="24"/>
          <w:szCs w:val="24"/>
        </w:rPr>
        <w:t>1</w:t>
      </w:r>
    </w:p>
    <w:p w:rsidR="00CC18BD" w:rsidRPr="005B58FF" w:rsidRDefault="00CC18BD" w:rsidP="00CC18B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8BD" w:rsidRPr="005B58FF" w:rsidRDefault="00CC18BD" w:rsidP="00A52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5B58FF">
        <w:rPr>
          <w:rFonts w:ascii="Arial" w:hAnsi="Arial" w:cs="Arial"/>
          <w:sz w:val="24"/>
          <w:szCs w:val="24"/>
        </w:rPr>
        <w:t>В соответствии со статьями 25.1, 56 Федеральног</w:t>
      </w:r>
      <w:r w:rsidR="004F34D9">
        <w:rPr>
          <w:rFonts w:ascii="Arial" w:hAnsi="Arial" w:cs="Arial"/>
          <w:sz w:val="24"/>
          <w:szCs w:val="24"/>
        </w:rPr>
        <w:t>о закона № 131-ФЗ от 06.10.2003</w:t>
      </w:r>
      <w:r w:rsidRPr="005B58FF">
        <w:rPr>
          <w:rFonts w:ascii="Arial" w:hAnsi="Arial" w:cs="Arial"/>
          <w:sz w:val="24"/>
          <w:szCs w:val="24"/>
        </w:rPr>
        <w:t>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</w:t>
      </w:r>
      <w:r w:rsidR="005C2D1E" w:rsidRPr="005B58FF">
        <w:rPr>
          <w:rFonts w:ascii="Arial" w:hAnsi="Arial" w:cs="Arial"/>
          <w:sz w:val="24"/>
          <w:szCs w:val="24"/>
        </w:rPr>
        <w:t xml:space="preserve"> схода</w:t>
      </w:r>
      <w:r w:rsidR="0004662B" w:rsidRPr="005B58FF">
        <w:rPr>
          <w:rFonts w:ascii="Arial" w:hAnsi="Arial" w:cs="Arial"/>
          <w:sz w:val="24"/>
          <w:szCs w:val="24"/>
        </w:rPr>
        <w:t xml:space="preserve"> граждан, состоявшегося </w:t>
      </w:r>
      <w:r w:rsidR="005D2301">
        <w:rPr>
          <w:rFonts w:ascii="Arial" w:hAnsi="Arial" w:cs="Arial"/>
          <w:sz w:val="24"/>
          <w:szCs w:val="24"/>
        </w:rPr>
        <w:t>29</w:t>
      </w:r>
      <w:r w:rsidR="0004662B" w:rsidRPr="005B58FF">
        <w:rPr>
          <w:rFonts w:ascii="Arial" w:hAnsi="Arial" w:cs="Arial"/>
          <w:sz w:val="24"/>
          <w:szCs w:val="24"/>
        </w:rPr>
        <w:t xml:space="preserve"> </w:t>
      </w:r>
      <w:r w:rsidR="005D2301">
        <w:rPr>
          <w:rFonts w:ascii="Arial" w:hAnsi="Arial" w:cs="Arial"/>
          <w:sz w:val="24"/>
          <w:szCs w:val="24"/>
        </w:rPr>
        <w:t>ноября</w:t>
      </w:r>
      <w:r w:rsidR="0004662B" w:rsidRPr="005B58FF">
        <w:rPr>
          <w:rFonts w:ascii="Arial" w:hAnsi="Arial" w:cs="Arial"/>
          <w:sz w:val="24"/>
          <w:szCs w:val="24"/>
        </w:rPr>
        <w:t xml:space="preserve"> 202</w:t>
      </w:r>
      <w:r w:rsidR="005D2301">
        <w:rPr>
          <w:rFonts w:ascii="Arial" w:hAnsi="Arial" w:cs="Arial"/>
          <w:sz w:val="24"/>
          <w:szCs w:val="24"/>
        </w:rPr>
        <w:t>2</w:t>
      </w:r>
      <w:r w:rsidRPr="005B58FF">
        <w:rPr>
          <w:rFonts w:ascii="Arial" w:hAnsi="Arial" w:cs="Arial"/>
          <w:sz w:val="24"/>
          <w:szCs w:val="24"/>
        </w:rPr>
        <w:t xml:space="preserve"> года по вопросу «Согласны ли вы на введение сам</w:t>
      </w:r>
      <w:r w:rsidR="0004662B" w:rsidRPr="005B58FF">
        <w:rPr>
          <w:rFonts w:ascii="Arial" w:hAnsi="Arial" w:cs="Arial"/>
          <w:sz w:val="24"/>
          <w:szCs w:val="24"/>
        </w:rPr>
        <w:t>ообложения в 202</w:t>
      </w:r>
      <w:r w:rsidR="005D2301">
        <w:rPr>
          <w:rFonts w:ascii="Arial" w:hAnsi="Arial" w:cs="Arial"/>
          <w:sz w:val="24"/>
          <w:szCs w:val="24"/>
        </w:rPr>
        <w:t>3</w:t>
      </w:r>
      <w:r w:rsidR="0004662B" w:rsidRPr="005B58FF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04662B" w:rsidRPr="005B58FF">
        <w:rPr>
          <w:rFonts w:ascii="Arial" w:hAnsi="Arial" w:cs="Arial"/>
          <w:sz w:val="24"/>
          <w:szCs w:val="24"/>
        </w:rPr>
        <w:t xml:space="preserve"> в сумме </w:t>
      </w:r>
      <w:r w:rsidR="00D76C59">
        <w:rPr>
          <w:rFonts w:ascii="Arial" w:hAnsi="Arial" w:cs="Arial"/>
          <w:sz w:val="24"/>
          <w:szCs w:val="24"/>
        </w:rPr>
        <w:t>5</w:t>
      </w:r>
      <w:r w:rsidRPr="005B58FF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</w:t>
      </w:r>
      <w:r w:rsidR="002E29F4">
        <w:rPr>
          <w:rFonts w:ascii="Arial" w:hAnsi="Arial" w:cs="Arial"/>
          <w:sz w:val="24"/>
          <w:szCs w:val="24"/>
        </w:rPr>
        <w:t>рии   населенного пункта Шереметьевка</w:t>
      </w:r>
      <w:r w:rsidRPr="005B58FF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5B58FF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5B58FF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proofErr w:type="gramStart"/>
      <w:r w:rsidRPr="005B58FF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5B58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5B58FF">
        <w:rPr>
          <w:rFonts w:ascii="Arial" w:hAnsi="Arial" w:cs="Arial"/>
          <w:sz w:val="24"/>
          <w:szCs w:val="24"/>
        </w:rPr>
        <w:t xml:space="preserve"> </w:t>
      </w:r>
      <w:r w:rsidR="004F34D9" w:rsidRPr="005B58FF">
        <w:rPr>
          <w:rFonts w:ascii="Arial" w:hAnsi="Arial" w:cs="Arial"/>
          <w:sz w:val="24"/>
          <w:szCs w:val="24"/>
        </w:rPr>
        <w:t>Н</w:t>
      </w:r>
      <w:r w:rsidRPr="005B58FF">
        <w:rPr>
          <w:rFonts w:ascii="Arial" w:hAnsi="Arial" w:cs="Arial"/>
          <w:sz w:val="24"/>
          <w:szCs w:val="24"/>
        </w:rPr>
        <w:t>аправ</w:t>
      </w:r>
      <w:r w:rsidR="004F34D9">
        <w:rPr>
          <w:rFonts w:ascii="Arial" w:hAnsi="Arial" w:cs="Arial"/>
          <w:sz w:val="24"/>
          <w:szCs w:val="24"/>
        </w:rPr>
        <w:t>ить</w:t>
      </w:r>
      <w:r w:rsidRPr="005B58FF">
        <w:rPr>
          <w:rFonts w:ascii="Arial" w:hAnsi="Arial" w:cs="Arial"/>
          <w:sz w:val="24"/>
          <w:szCs w:val="24"/>
        </w:rPr>
        <w:t xml:space="preserve"> полученны</w:t>
      </w:r>
      <w:r w:rsidR="004F34D9">
        <w:rPr>
          <w:rFonts w:ascii="Arial" w:hAnsi="Arial" w:cs="Arial"/>
          <w:sz w:val="24"/>
          <w:szCs w:val="24"/>
        </w:rPr>
        <w:t>е</w:t>
      </w:r>
      <w:r w:rsidRPr="005B58FF">
        <w:rPr>
          <w:rFonts w:ascii="Arial" w:hAnsi="Arial" w:cs="Arial"/>
          <w:sz w:val="24"/>
          <w:szCs w:val="24"/>
        </w:rPr>
        <w:t xml:space="preserve"> средств</w:t>
      </w:r>
      <w:r w:rsidR="004F34D9">
        <w:rPr>
          <w:rFonts w:ascii="Arial" w:hAnsi="Arial" w:cs="Arial"/>
          <w:sz w:val="24"/>
          <w:szCs w:val="24"/>
        </w:rPr>
        <w:t>а</w:t>
      </w:r>
      <w:r w:rsidRPr="005B58FF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4A6E4F" w:rsidRPr="004F34D9" w:rsidRDefault="005D2301" w:rsidP="004F34D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F34D9">
        <w:rPr>
          <w:rFonts w:ascii="Arial" w:eastAsia="Times New Roman" w:hAnsi="Arial" w:cs="Arial"/>
          <w:sz w:val="24"/>
          <w:szCs w:val="24"/>
        </w:rPr>
        <w:t>установка скважин</w:t>
      </w:r>
    </w:p>
    <w:p w:rsidR="00CC18BD" w:rsidRPr="005B58FF" w:rsidRDefault="00CC18BD" w:rsidP="004F34D9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 </w:t>
      </w:r>
      <w:r w:rsidR="00D76C59">
        <w:rPr>
          <w:rFonts w:ascii="Arial" w:hAnsi="Arial" w:cs="Arial"/>
          <w:sz w:val="24"/>
          <w:szCs w:val="24"/>
        </w:rPr>
        <w:t>«</w:t>
      </w:r>
      <w:r w:rsidRPr="005B58FF">
        <w:rPr>
          <w:rFonts w:ascii="Arial" w:hAnsi="Arial" w:cs="Arial"/>
          <w:sz w:val="24"/>
          <w:szCs w:val="24"/>
        </w:rPr>
        <w:t>ДА</w:t>
      </w:r>
      <w:r w:rsidR="00D76C59">
        <w:rPr>
          <w:rFonts w:ascii="Arial" w:hAnsi="Arial" w:cs="Arial"/>
          <w:sz w:val="24"/>
          <w:szCs w:val="24"/>
        </w:rPr>
        <w:t>»</w:t>
      </w:r>
      <w:r w:rsidRPr="005B58FF">
        <w:rPr>
          <w:rFonts w:ascii="Arial" w:hAnsi="Arial" w:cs="Arial"/>
          <w:sz w:val="24"/>
          <w:szCs w:val="24"/>
        </w:rPr>
        <w:t xml:space="preserve">                     </w:t>
      </w:r>
      <w:r w:rsidR="00D76C59">
        <w:rPr>
          <w:rFonts w:ascii="Arial" w:hAnsi="Arial" w:cs="Arial"/>
          <w:sz w:val="24"/>
          <w:szCs w:val="24"/>
        </w:rPr>
        <w:t>«</w:t>
      </w:r>
      <w:r w:rsidRPr="005B58FF">
        <w:rPr>
          <w:rFonts w:ascii="Arial" w:hAnsi="Arial" w:cs="Arial"/>
          <w:sz w:val="24"/>
          <w:szCs w:val="24"/>
        </w:rPr>
        <w:t>НЕТ».</w:t>
      </w:r>
    </w:p>
    <w:p w:rsidR="00CC18BD" w:rsidRPr="005B58FF" w:rsidRDefault="00CC18BD" w:rsidP="00CC18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CC18BD" w:rsidRPr="005B58FF" w:rsidRDefault="00CC18BD" w:rsidP="00CC18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В список участников схода, обладающих и</w:t>
      </w:r>
      <w:r w:rsidR="002E29F4">
        <w:rPr>
          <w:rFonts w:ascii="Arial" w:hAnsi="Arial" w:cs="Arial"/>
          <w:sz w:val="24"/>
          <w:szCs w:val="24"/>
        </w:rPr>
        <w:t>збирательным правом, включено 9</w:t>
      </w:r>
      <w:r w:rsidR="00614A7F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A52077" w:rsidRPr="005B58FF">
        <w:rPr>
          <w:rFonts w:ascii="Arial" w:hAnsi="Arial" w:cs="Arial"/>
          <w:sz w:val="24"/>
          <w:szCs w:val="24"/>
        </w:rPr>
        <w:t xml:space="preserve"> </w:t>
      </w:r>
      <w:r w:rsidRPr="005B58FF">
        <w:rPr>
          <w:rFonts w:ascii="Arial" w:hAnsi="Arial" w:cs="Arial"/>
          <w:sz w:val="24"/>
          <w:szCs w:val="24"/>
        </w:rPr>
        <w:t>участника схода граждан, число участников схода граждан, при</w:t>
      </w:r>
      <w:r w:rsidR="002E29F4">
        <w:rPr>
          <w:rFonts w:ascii="Arial" w:hAnsi="Arial" w:cs="Arial"/>
          <w:sz w:val="24"/>
          <w:szCs w:val="24"/>
        </w:rPr>
        <w:t>н</w:t>
      </w:r>
      <w:r w:rsidR="00D76C59">
        <w:rPr>
          <w:rFonts w:ascii="Arial" w:hAnsi="Arial" w:cs="Arial"/>
          <w:sz w:val="24"/>
          <w:szCs w:val="24"/>
        </w:rPr>
        <w:t xml:space="preserve">явших участие в голосовании  </w:t>
      </w:r>
      <w:r w:rsidR="005D2301">
        <w:rPr>
          <w:rFonts w:ascii="Arial" w:hAnsi="Arial" w:cs="Arial"/>
          <w:sz w:val="24"/>
          <w:szCs w:val="24"/>
        </w:rPr>
        <w:t>460</w:t>
      </w:r>
      <w:r w:rsidR="005C2D1E" w:rsidRPr="005B58FF">
        <w:rPr>
          <w:rFonts w:ascii="Arial" w:hAnsi="Arial" w:cs="Arial"/>
          <w:sz w:val="24"/>
          <w:szCs w:val="24"/>
        </w:rPr>
        <w:t xml:space="preserve"> человек</w:t>
      </w:r>
      <w:r w:rsidRPr="005B58FF">
        <w:rPr>
          <w:rFonts w:ascii="Arial" w:hAnsi="Arial" w:cs="Arial"/>
          <w:sz w:val="24"/>
          <w:szCs w:val="24"/>
        </w:rPr>
        <w:t>.</w:t>
      </w:r>
    </w:p>
    <w:p w:rsidR="00CC18BD" w:rsidRPr="005B58FF" w:rsidRDefault="00BB56C3" w:rsidP="00BB56C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2E29F4">
        <w:rPr>
          <w:rFonts w:ascii="Arial" w:hAnsi="Arial" w:cs="Arial"/>
          <w:sz w:val="24"/>
          <w:szCs w:val="24"/>
        </w:rPr>
        <w:t>4</w:t>
      </w:r>
      <w:r w:rsidR="005D2301">
        <w:rPr>
          <w:rFonts w:ascii="Arial" w:hAnsi="Arial" w:cs="Arial"/>
          <w:sz w:val="24"/>
          <w:szCs w:val="24"/>
        </w:rPr>
        <w:t>50</w:t>
      </w:r>
      <w:r w:rsidRPr="000B1E08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2E29F4">
        <w:rPr>
          <w:rFonts w:ascii="Arial" w:hAnsi="Arial" w:cs="Arial"/>
          <w:sz w:val="24"/>
          <w:szCs w:val="24"/>
        </w:rPr>
        <w:t>; за позицию «Нет» проголосовало</w:t>
      </w:r>
      <w:r w:rsidRPr="000B1E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D76C5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>участник схода.</w:t>
      </w:r>
    </w:p>
    <w:p w:rsidR="00CC18BD" w:rsidRPr="005B58FF" w:rsidRDefault="00CC18BD" w:rsidP="00CC18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5B58FF">
        <w:rPr>
          <w:rFonts w:ascii="Arial" w:hAnsi="Arial" w:cs="Arial"/>
          <w:sz w:val="24"/>
          <w:szCs w:val="24"/>
        </w:rPr>
        <w:t>изложенного</w:t>
      </w:r>
      <w:proofErr w:type="gramEnd"/>
      <w:r w:rsidRPr="005B58FF">
        <w:rPr>
          <w:rFonts w:ascii="Arial" w:hAnsi="Arial" w:cs="Arial"/>
          <w:sz w:val="24"/>
          <w:szCs w:val="24"/>
        </w:rPr>
        <w:t>,  сход граждан решил:</w:t>
      </w:r>
    </w:p>
    <w:p w:rsidR="00CC18BD" w:rsidRDefault="00CC18BD" w:rsidP="00BB56C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B56C3">
        <w:rPr>
          <w:rFonts w:ascii="Arial" w:hAnsi="Arial" w:cs="Arial"/>
          <w:sz w:val="24"/>
          <w:szCs w:val="24"/>
        </w:rPr>
        <w:t>Признать сход граж</w:t>
      </w:r>
      <w:r w:rsidR="002E29F4">
        <w:rPr>
          <w:rFonts w:ascii="Arial" w:hAnsi="Arial" w:cs="Arial"/>
          <w:sz w:val="24"/>
          <w:szCs w:val="24"/>
        </w:rPr>
        <w:t>дан в  населенном пункте Шереметьевка</w:t>
      </w:r>
      <w:r w:rsidRPr="00BB56C3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CC18BD" w:rsidRPr="00BB56C3" w:rsidRDefault="00CC18BD" w:rsidP="00BB56C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>Признать решение по вопросу: «Согласны ли вы на введение самооблож</w:t>
      </w:r>
      <w:r w:rsidR="004A6E4F" w:rsidRPr="00BB56C3">
        <w:rPr>
          <w:rFonts w:ascii="Arial" w:hAnsi="Arial" w:cs="Arial"/>
          <w:sz w:val="24"/>
          <w:szCs w:val="24"/>
        </w:rPr>
        <w:t>ения в 202</w:t>
      </w:r>
      <w:r w:rsidR="005D2301">
        <w:rPr>
          <w:rFonts w:ascii="Arial" w:hAnsi="Arial" w:cs="Arial"/>
          <w:sz w:val="24"/>
          <w:szCs w:val="24"/>
        </w:rPr>
        <w:t>3</w:t>
      </w:r>
      <w:r w:rsidR="004A6E4F" w:rsidRPr="00BB56C3">
        <w:rPr>
          <w:rFonts w:ascii="Arial" w:hAnsi="Arial" w:cs="Arial"/>
          <w:sz w:val="24"/>
          <w:szCs w:val="24"/>
        </w:rPr>
        <w:t xml:space="preserve"> году в сумме </w:t>
      </w:r>
      <w:r w:rsidR="00D76C59">
        <w:rPr>
          <w:rFonts w:ascii="Arial" w:hAnsi="Arial" w:cs="Arial"/>
          <w:sz w:val="24"/>
          <w:szCs w:val="24"/>
        </w:rPr>
        <w:t>5</w:t>
      </w:r>
      <w:r w:rsidRPr="00BB56C3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</w:t>
      </w:r>
      <w:r w:rsidR="00E4125A">
        <w:rPr>
          <w:rFonts w:ascii="Arial" w:hAnsi="Arial" w:cs="Arial"/>
          <w:sz w:val="24"/>
          <w:szCs w:val="24"/>
        </w:rPr>
        <w:t>рии   населенного пункта Шереметьевка</w:t>
      </w:r>
      <w:r w:rsidRPr="00BB56C3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</w:t>
      </w:r>
      <w:r w:rsidR="004F34D9">
        <w:rPr>
          <w:rFonts w:ascii="Arial" w:hAnsi="Arial" w:cs="Arial"/>
          <w:sz w:val="24"/>
          <w:szCs w:val="24"/>
        </w:rPr>
        <w:t>хся по очной форме обучения. Н</w:t>
      </w:r>
      <w:r w:rsidRPr="00BB56C3">
        <w:rPr>
          <w:rFonts w:ascii="Arial" w:hAnsi="Arial" w:cs="Arial"/>
          <w:sz w:val="24"/>
          <w:szCs w:val="24"/>
        </w:rPr>
        <w:t>аправ</w:t>
      </w:r>
      <w:r w:rsidR="004F34D9">
        <w:rPr>
          <w:rFonts w:ascii="Arial" w:hAnsi="Arial" w:cs="Arial"/>
          <w:sz w:val="24"/>
          <w:szCs w:val="24"/>
        </w:rPr>
        <w:t xml:space="preserve">ить </w:t>
      </w:r>
      <w:r w:rsidRPr="00BB56C3">
        <w:rPr>
          <w:rFonts w:ascii="Arial" w:hAnsi="Arial" w:cs="Arial"/>
          <w:sz w:val="24"/>
          <w:szCs w:val="24"/>
        </w:rPr>
        <w:t>полученны</w:t>
      </w:r>
      <w:r w:rsidR="004F34D9">
        <w:rPr>
          <w:rFonts w:ascii="Arial" w:hAnsi="Arial" w:cs="Arial"/>
          <w:sz w:val="24"/>
          <w:szCs w:val="24"/>
        </w:rPr>
        <w:t>е</w:t>
      </w:r>
      <w:r w:rsidRPr="00BB56C3">
        <w:rPr>
          <w:rFonts w:ascii="Arial" w:hAnsi="Arial" w:cs="Arial"/>
          <w:sz w:val="24"/>
          <w:szCs w:val="24"/>
        </w:rPr>
        <w:t xml:space="preserve"> средств</w:t>
      </w:r>
      <w:r w:rsidR="004F34D9">
        <w:rPr>
          <w:rFonts w:ascii="Arial" w:hAnsi="Arial" w:cs="Arial"/>
          <w:sz w:val="24"/>
          <w:szCs w:val="24"/>
        </w:rPr>
        <w:t>а</w:t>
      </w:r>
      <w:r w:rsidRPr="00BB56C3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5D2301" w:rsidRPr="004F34D9" w:rsidRDefault="005D2301" w:rsidP="004F34D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F34D9">
        <w:rPr>
          <w:rFonts w:ascii="Arial" w:eastAsia="Times New Roman" w:hAnsi="Arial" w:cs="Arial"/>
          <w:sz w:val="24"/>
          <w:szCs w:val="24"/>
        </w:rPr>
        <w:t>установка скважин</w:t>
      </w:r>
    </w:p>
    <w:p w:rsidR="00CC18BD" w:rsidRPr="005B58FF" w:rsidRDefault="00D76C59" w:rsidP="004F34D9">
      <w:pPr>
        <w:pStyle w:val="a3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C18BD" w:rsidRPr="005B58FF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»</w:t>
      </w:r>
      <w:r w:rsidR="00CC18BD" w:rsidRPr="005B58FF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«</w:t>
      </w:r>
      <w:r w:rsidR="00CC18BD" w:rsidRPr="005B58FF">
        <w:rPr>
          <w:rFonts w:ascii="Arial" w:hAnsi="Arial" w:cs="Arial"/>
          <w:sz w:val="24"/>
          <w:szCs w:val="24"/>
        </w:rPr>
        <w:t>НЕТ» - принятым.</w:t>
      </w:r>
    </w:p>
    <w:p w:rsidR="00BB56C3" w:rsidRDefault="00CC18BD" w:rsidP="00BB56C3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BB56C3" w:rsidRPr="00BB56C3">
        <w:rPr>
          <w:rFonts w:ascii="Arial" w:hAnsi="Arial" w:cs="Arial"/>
          <w:sz w:val="24"/>
          <w:szCs w:val="24"/>
        </w:rPr>
        <w:t>П</w:t>
      </w:r>
      <w:r w:rsidRPr="00BB56C3">
        <w:rPr>
          <w:rFonts w:ascii="Arial" w:hAnsi="Arial" w:cs="Arial"/>
          <w:sz w:val="24"/>
          <w:szCs w:val="24"/>
        </w:rPr>
        <w:t>оселения</w:t>
      </w:r>
      <w:r w:rsidR="00BB56C3" w:rsidRPr="00BB56C3">
        <w:rPr>
          <w:rFonts w:ascii="Arial" w:hAnsi="Arial" w:cs="Arial"/>
          <w:sz w:val="24"/>
          <w:szCs w:val="24"/>
        </w:rPr>
        <w:t>.</w:t>
      </w:r>
      <w:r w:rsidRPr="00BB56C3">
        <w:rPr>
          <w:rFonts w:ascii="Arial" w:hAnsi="Arial" w:cs="Arial"/>
          <w:sz w:val="24"/>
          <w:szCs w:val="24"/>
        </w:rPr>
        <w:t xml:space="preserve"> </w:t>
      </w:r>
    </w:p>
    <w:p w:rsidR="00CC18BD" w:rsidRPr="00BB56C3" w:rsidRDefault="00CC18BD" w:rsidP="00BB56C3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4F34D9" w:rsidRDefault="004F34D9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4F34D9" w:rsidRPr="005B58FF" w:rsidRDefault="004F34D9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5B58FF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5B58FF">
        <w:rPr>
          <w:rFonts w:ascii="Arial" w:hAnsi="Arial" w:cs="Arial"/>
          <w:sz w:val="24"/>
          <w:szCs w:val="24"/>
        </w:rPr>
        <w:t xml:space="preserve">, </w:t>
      </w:r>
    </w:p>
    <w:p w:rsidR="009B0BE2" w:rsidRPr="005B58FF" w:rsidRDefault="00B55E93" w:rsidP="00BB56C3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5B58F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B58FF">
        <w:rPr>
          <w:rFonts w:ascii="Arial" w:hAnsi="Arial" w:cs="Arial"/>
          <w:sz w:val="24"/>
          <w:szCs w:val="24"/>
        </w:rPr>
        <w:t xml:space="preserve">   </w:t>
      </w:r>
      <w:r w:rsidR="00A52077" w:rsidRPr="005B58FF">
        <w:rPr>
          <w:rFonts w:ascii="Arial" w:hAnsi="Arial" w:cs="Arial"/>
          <w:sz w:val="24"/>
          <w:szCs w:val="24"/>
        </w:rPr>
        <w:t xml:space="preserve">                          </w:t>
      </w:r>
      <w:r w:rsidR="005B58FF">
        <w:rPr>
          <w:rFonts w:ascii="Arial" w:hAnsi="Arial" w:cs="Arial"/>
          <w:sz w:val="24"/>
          <w:szCs w:val="24"/>
        </w:rPr>
        <w:t xml:space="preserve">          </w:t>
      </w:r>
      <w:r w:rsidR="00A52077" w:rsidRPr="005B58FF">
        <w:rPr>
          <w:rFonts w:ascii="Arial" w:hAnsi="Arial" w:cs="Arial"/>
          <w:sz w:val="24"/>
          <w:szCs w:val="24"/>
        </w:rPr>
        <w:t xml:space="preserve">         </w:t>
      </w:r>
      <w:r w:rsidR="004A6E4F" w:rsidRPr="005B58FF">
        <w:rPr>
          <w:rFonts w:ascii="Arial" w:hAnsi="Arial" w:cs="Arial"/>
          <w:sz w:val="24"/>
          <w:szCs w:val="24"/>
        </w:rPr>
        <w:t>В.И. Никишин</w:t>
      </w:r>
    </w:p>
    <w:sectPr w:rsidR="009B0BE2" w:rsidRPr="005B58FF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E09"/>
    <w:multiLevelType w:val="hybridMultilevel"/>
    <w:tmpl w:val="2F34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AA8"/>
    <w:multiLevelType w:val="hybridMultilevel"/>
    <w:tmpl w:val="A44E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2767380"/>
    <w:multiLevelType w:val="hybridMultilevel"/>
    <w:tmpl w:val="5D725694"/>
    <w:lvl w:ilvl="0" w:tplc="5874E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BE2"/>
    <w:rsid w:val="00012096"/>
    <w:rsid w:val="0004662B"/>
    <w:rsid w:val="0010495F"/>
    <w:rsid w:val="001E0257"/>
    <w:rsid w:val="001E5F54"/>
    <w:rsid w:val="0025248F"/>
    <w:rsid w:val="002A6525"/>
    <w:rsid w:val="002E29F4"/>
    <w:rsid w:val="003467C3"/>
    <w:rsid w:val="00350908"/>
    <w:rsid w:val="00386613"/>
    <w:rsid w:val="004A6E4F"/>
    <w:rsid w:val="004F34D9"/>
    <w:rsid w:val="0052536C"/>
    <w:rsid w:val="005B58FF"/>
    <w:rsid w:val="005C2D1E"/>
    <w:rsid w:val="005D2301"/>
    <w:rsid w:val="00614A7F"/>
    <w:rsid w:val="006572A7"/>
    <w:rsid w:val="0072438A"/>
    <w:rsid w:val="00732E23"/>
    <w:rsid w:val="007B5A13"/>
    <w:rsid w:val="00860D39"/>
    <w:rsid w:val="008865D0"/>
    <w:rsid w:val="008B48E8"/>
    <w:rsid w:val="00947244"/>
    <w:rsid w:val="00976342"/>
    <w:rsid w:val="00993D9A"/>
    <w:rsid w:val="009B0BE2"/>
    <w:rsid w:val="009E6A17"/>
    <w:rsid w:val="00A52077"/>
    <w:rsid w:val="00A534AD"/>
    <w:rsid w:val="00AC7DD5"/>
    <w:rsid w:val="00AF2AFD"/>
    <w:rsid w:val="00B13702"/>
    <w:rsid w:val="00B55E93"/>
    <w:rsid w:val="00BB56C3"/>
    <w:rsid w:val="00C07479"/>
    <w:rsid w:val="00C42A4C"/>
    <w:rsid w:val="00C732C1"/>
    <w:rsid w:val="00C92519"/>
    <w:rsid w:val="00CA2F36"/>
    <w:rsid w:val="00CC18BD"/>
    <w:rsid w:val="00CD44E5"/>
    <w:rsid w:val="00D04C28"/>
    <w:rsid w:val="00D30C37"/>
    <w:rsid w:val="00D42B9A"/>
    <w:rsid w:val="00D42D68"/>
    <w:rsid w:val="00D76C59"/>
    <w:rsid w:val="00DA1214"/>
    <w:rsid w:val="00E04636"/>
    <w:rsid w:val="00E4125A"/>
    <w:rsid w:val="00E45435"/>
    <w:rsid w:val="00E76344"/>
    <w:rsid w:val="00EA6FFE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4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4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2021-11-23T08:42:00Z</cp:lastPrinted>
  <dcterms:created xsi:type="dcterms:W3CDTF">2022-12-10T08:49:00Z</dcterms:created>
  <dcterms:modified xsi:type="dcterms:W3CDTF">2022-12-10T10:59:00Z</dcterms:modified>
</cp:coreProperties>
</file>